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C8" w:rsidRPr="009B3FC8" w:rsidRDefault="009B3FC8" w:rsidP="00F13F31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  <w:lang w:val="vi-VN"/>
        </w:rPr>
      </w:pPr>
    </w:p>
    <w:p w:rsidR="009B3FC8" w:rsidRDefault="009B3FC8" w:rsidP="009B3FC8">
      <w:pPr>
        <w:spacing w:after="0" w:line="240" w:lineRule="auto"/>
        <w:jc w:val="both"/>
        <w:rPr>
          <w:b/>
          <w:sz w:val="26"/>
          <w:szCs w:val="26"/>
          <w:lang w:val="vi-VN"/>
        </w:rPr>
      </w:pPr>
      <w:r w:rsidRPr="009B3FC8">
        <w:rPr>
          <w:b/>
          <w:sz w:val="26"/>
          <w:szCs w:val="26"/>
        </w:rPr>
        <w:t>Trường THPT :</w:t>
      </w:r>
      <w:r w:rsidRPr="009B3FC8">
        <w:rPr>
          <w:b/>
          <w:sz w:val="26"/>
          <w:szCs w:val="26"/>
          <w:lang w:val="vi-VN"/>
        </w:rPr>
        <w:t xml:space="preserve"> Hiệp Đức</w:t>
      </w:r>
    </w:p>
    <w:p w:rsidR="00C52171" w:rsidRPr="009B3FC8" w:rsidRDefault="00C52171" w:rsidP="009B3FC8">
      <w:pPr>
        <w:spacing w:after="0" w:line="240" w:lineRule="auto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G/v:Dương Đình Lai</w:t>
      </w:r>
    </w:p>
    <w:p w:rsidR="009B3FC8" w:rsidRPr="009B3FC8" w:rsidRDefault="009B3FC8" w:rsidP="009B3FC8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r w:rsidRPr="009B3FC8">
        <w:rPr>
          <w:b/>
          <w:sz w:val="26"/>
          <w:szCs w:val="26"/>
        </w:rPr>
        <w:t>Môn:Lịch</w:t>
      </w:r>
      <w:r w:rsidRPr="009B3FC8">
        <w:rPr>
          <w:b/>
          <w:sz w:val="26"/>
          <w:szCs w:val="26"/>
          <w:lang w:val="vi-VN"/>
        </w:rPr>
        <w:t xml:space="preserve"> sử- 12</w:t>
      </w:r>
    </w:p>
    <w:p w:rsidR="009B3FC8" w:rsidRPr="009B3FC8" w:rsidRDefault="009B3FC8" w:rsidP="009B3FC8">
      <w:pPr>
        <w:spacing w:after="0" w:line="240" w:lineRule="auto"/>
        <w:jc w:val="center"/>
        <w:rPr>
          <w:b/>
          <w:color w:val="FF0000"/>
          <w:sz w:val="26"/>
          <w:szCs w:val="26"/>
          <w:lang w:val="vi-VN"/>
        </w:rPr>
      </w:pPr>
      <w:r w:rsidRPr="009B3FC8">
        <w:rPr>
          <w:b/>
          <w:sz w:val="26"/>
          <w:szCs w:val="26"/>
        </w:rPr>
        <w:t xml:space="preserve">Mức độ: </w:t>
      </w:r>
      <w:r w:rsidRPr="009B3FC8">
        <w:rPr>
          <w:b/>
          <w:color w:val="FF0000"/>
          <w:sz w:val="26"/>
          <w:szCs w:val="26"/>
        </w:rPr>
        <w:t>Thông</w:t>
      </w:r>
      <w:r w:rsidRPr="009B3FC8">
        <w:rPr>
          <w:b/>
          <w:color w:val="FF0000"/>
          <w:sz w:val="26"/>
          <w:szCs w:val="26"/>
          <w:lang w:val="vi-VN"/>
        </w:rPr>
        <w:t xml:space="preserve"> Hiểu</w:t>
      </w:r>
    </w:p>
    <w:p w:rsidR="009B3FC8" w:rsidRPr="009B3FC8" w:rsidRDefault="009B3FC8" w:rsidP="009B3FC8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</w:rPr>
      </w:pPr>
    </w:p>
    <w:p w:rsidR="00F13F31" w:rsidRPr="009B3FC8" w:rsidRDefault="00F13F31" w:rsidP="00F13F31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  <w:lang w:val="vi-VN"/>
        </w:rPr>
      </w:pPr>
    </w:p>
    <w:p w:rsidR="00F13F31" w:rsidRPr="009B3FC8" w:rsidRDefault="009B3FC8" w:rsidP="00F13F31">
      <w:pPr>
        <w:tabs>
          <w:tab w:val="left" w:pos="284"/>
          <w:tab w:val="left" w:pos="2410"/>
          <w:tab w:val="left" w:pos="4536"/>
          <w:tab w:val="left" w:pos="708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</w:rPr>
      </w:pPr>
      <w:r w:rsidRPr="009B3FC8">
        <w:rPr>
          <w:rFonts w:cs="Times New Roman"/>
          <w:b/>
          <w:bCs/>
          <w:color w:val="FF0000"/>
          <w:sz w:val="26"/>
          <w:szCs w:val="26"/>
        </w:rPr>
        <w:t>&lt;TH&gt;</w:t>
      </w:r>
      <w:r w:rsidR="00F13F31" w:rsidRPr="009B3FC8">
        <w:rPr>
          <w:rFonts w:cs="Times New Roman"/>
          <w:b/>
          <w:bCs/>
          <w:color w:val="FF0000"/>
          <w:sz w:val="26"/>
          <w:szCs w:val="26"/>
        </w:rPr>
        <w:t xml:space="preserve"> </w:t>
      </w:r>
      <w:r w:rsidR="00F13F31" w:rsidRPr="009B3FC8">
        <w:rPr>
          <w:rFonts w:cs="Times New Roman"/>
          <w:sz w:val="26"/>
          <w:szCs w:val="26"/>
        </w:rPr>
        <w:t>Phong trào kháng chiến của nhân dân Nam Kỳ, đặc biệt dưới sự lãnh đạo của Trương Định có ý nghĩa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</w:rPr>
      </w:pPr>
      <w:r w:rsidRPr="009B3FC8">
        <w:rPr>
          <w:rFonts w:cs="Times New Roman"/>
          <w:b/>
          <w:bCs/>
          <w:color w:val="C000C0"/>
          <w:sz w:val="26"/>
          <w:szCs w:val="26"/>
        </w:rPr>
        <w:t>&lt;$&gt;</w:t>
      </w:r>
      <w:r w:rsidR="00F13F31" w:rsidRPr="009B3FC8">
        <w:rPr>
          <w:rFonts w:cs="Times New Roman"/>
          <w:b/>
          <w:bCs/>
          <w:color w:val="FF0000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z w:val="26"/>
          <w:szCs w:val="26"/>
        </w:rPr>
        <w:t>củng cố niềm tin của nhân dân, khiến bọn cướp nước , bán nước run sợ.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0000FF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z w:val="26"/>
          <w:szCs w:val="26"/>
        </w:rPr>
        <w:t xml:space="preserve"> </w:t>
      </w:r>
      <w:r w:rsidR="00F13F31" w:rsidRPr="009B3FC8">
        <w:rPr>
          <w:rFonts w:cs="Times New Roman"/>
          <w:sz w:val="26"/>
          <w:szCs w:val="26"/>
        </w:rPr>
        <w:t>mở rộng xây dựng vùng căn cứ mới rộng lớn ở Tân Phước.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0000FF"/>
          <w:sz w:val="26"/>
          <w:szCs w:val="26"/>
        </w:rPr>
        <w:t>&lt;$&gt;</w:t>
      </w:r>
      <w:r w:rsidR="00F13F31" w:rsidRPr="009B3FC8">
        <w:rPr>
          <w:rFonts w:cs="Times New Roman"/>
          <w:sz w:val="26"/>
          <w:szCs w:val="26"/>
        </w:rPr>
        <w:t xml:space="preserve"> làm chủ vùng đất Tân Hòa</w:t>
      </w:r>
      <w:r w:rsidR="00F3195C">
        <w:rPr>
          <w:rFonts w:cs="Times New Roman"/>
          <w:sz w:val="26"/>
          <w:szCs w:val="26"/>
          <w:lang w:val="vi-VN"/>
        </w:rPr>
        <w:t xml:space="preserve"> </w:t>
      </w:r>
      <w:r w:rsidR="00F13F31" w:rsidRPr="009B3FC8">
        <w:rPr>
          <w:rFonts w:cs="Times New Roman"/>
          <w:sz w:val="26"/>
          <w:szCs w:val="26"/>
        </w:rPr>
        <w:t>( Gò Công) xây dựng thành căn cứ lớn.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9B3FC8">
        <w:rPr>
          <w:rFonts w:cs="Times New Roman"/>
          <w:color w:val="0000FF"/>
          <w:sz w:val="26"/>
          <w:szCs w:val="26"/>
        </w:rPr>
        <w:t>&lt;$&gt;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spacing w:val="-4"/>
          <w:sz w:val="26"/>
          <w:szCs w:val="26"/>
        </w:rPr>
        <w:t xml:space="preserve"> </w:t>
      </w:r>
      <w:r w:rsidR="00F13F31" w:rsidRPr="009B3FC8">
        <w:rPr>
          <w:rFonts w:cs="Times New Roman"/>
          <w:sz w:val="26"/>
          <w:szCs w:val="26"/>
        </w:rPr>
        <w:t>làm cho Pháp gặp khó khăn trong tổ chức, quản lý vùng đất mới.</w:t>
      </w:r>
    </w:p>
    <w:p w:rsidR="00F13F31" w:rsidRPr="009B3FC8" w:rsidRDefault="009B3FC8" w:rsidP="00F13F31">
      <w:pPr>
        <w:tabs>
          <w:tab w:val="left" w:pos="284"/>
          <w:tab w:val="left" w:pos="360"/>
          <w:tab w:val="left" w:pos="2835"/>
          <w:tab w:val="left" w:pos="2985"/>
          <w:tab w:val="left" w:pos="5245"/>
          <w:tab w:val="left" w:pos="5670"/>
          <w:tab w:val="left" w:pos="7797"/>
          <w:tab w:val="left" w:pos="837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FF0000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Chính sách nào của nhà Nguyễn đã làm rạn nức khối đoàn kết dân tộc, gây bất lợi cho sự nghiệp kháng chiế</w:t>
      </w:r>
      <w:r w:rsidR="00CD10C5">
        <w:rPr>
          <w:rFonts w:cs="Times New Roman"/>
          <w:spacing w:val="4"/>
          <w:sz w:val="26"/>
          <w:szCs w:val="26"/>
        </w:rPr>
        <w:t>n sau này</w:t>
      </w:r>
      <w:r w:rsidR="00F13F31" w:rsidRPr="009B3FC8">
        <w:rPr>
          <w:rFonts w:cs="Times New Roman"/>
          <w:spacing w:val="4"/>
          <w:sz w:val="26"/>
          <w:szCs w:val="26"/>
        </w:rPr>
        <w:t>?</w:t>
      </w:r>
    </w:p>
    <w:p w:rsidR="00F13F31" w:rsidRPr="009B3FC8" w:rsidRDefault="009B3FC8" w:rsidP="00F13F31">
      <w:pPr>
        <w:tabs>
          <w:tab w:val="left" w:pos="284"/>
          <w:tab w:val="left" w:pos="360"/>
          <w:tab w:val="left" w:pos="2835"/>
          <w:tab w:val="left" w:pos="2985"/>
          <w:tab w:val="left" w:pos="5245"/>
          <w:tab w:val="left" w:pos="5670"/>
          <w:tab w:val="left" w:pos="7797"/>
          <w:tab w:val="left" w:pos="837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“ Cấm đạo” xua đuổi giáo sĩ phương Tây.</w:t>
      </w:r>
    </w:p>
    <w:p w:rsidR="00F13F31" w:rsidRPr="009B3FC8" w:rsidRDefault="009B3FC8" w:rsidP="00F13F31">
      <w:pPr>
        <w:tabs>
          <w:tab w:val="left" w:pos="284"/>
          <w:tab w:val="left" w:pos="360"/>
          <w:tab w:val="left" w:pos="2835"/>
          <w:tab w:val="left" w:pos="2985"/>
          <w:tab w:val="left" w:pos="5245"/>
          <w:tab w:val="left" w:pos="5670"/>
          <w:tab w:val="left" w:pos="7797"/>
          <w:tab w:val="left" w:pos="837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“Bế quan tỏa cảng”.</w:t>
      </w:r>
    </w:p>
    <w:p w:rsidR="00F13F31" w:rsidRPr="009B3FC8" w:rsidRDefault="009B3FC8" w:rsidP="00F13F31">
      <w:pPr>
        <w:tabs>
          <w:tab w:val="left" w:pos="284"/>
          <w:tab w:val="left" w:pos="360"/>
          <w:tab w:val="left" w:pos="2835"/>
          <w:tab w:val="left" w:pos="2985"/>
          <w:tab w:val="left" w:pos="5245"/>
          <w:tab w:val="left" w:pos="5670"/>
          <w:tab w:val="left" w:pos="7797"/>
          <w:tab w:val="left" w:pos="8370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Từ chối canh tân đất nước.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Nhà nước độc quyền công thương nghiệp.</w:t>
      </w:r>
    </w:p>
    <w:p w:rsidR="00F13F31" w:rsidRPr="009B3FC8" w:rsidRDefault="009B3FC8" w:rsidP="00F13F31">
      <w:pPr>
        <w:tabs>
          <w:tab w:val="left" w:pos="284"/>
          <w:tab w:val="left" w:pos="851"/>
          <w:tab w:val="left" w:pos="2835"/>
          <w:tab w:val="left" w:pos="5245"/>
          <w:tab w:val="left" w:pos="5400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Hiểu như thế nào về</w:t>
      </w:r>
      <w:r w:rsidR="00F13F31" w:rsidRPr="009B3FC8">
        <w:rPr>
          <w:rFonts w:cs="Times New Roman"/>
          <w:b/>
          <w:bCs/>
          <w:sz w:val="26"/>
          <w:szCs w:val="26"/>
        </w:rPr>
        <w:t xml:space="preserve"> </w:t>
      </w:r>
      <w:r w:rsidR="00F13F31" w:rsidRPr="009B3FC8">
        <w:rPr>
          <w:rFonts w:cs="Times New Roman"/>
          <w:sz w:val="26"/>
          <w:szCs w:val="26"/>
        </w:rPr>
        <w:t>trật tự:  “ hai cự</w:t>
      </w:r>
      <w:r w:rsidR="009C3A14">
        <w:rPr>
          <w:rFonts w:cs="Times New Roman"/>
          <w:sz w:val="26"/>
          <w:szCs w:val="26"/>
        </w:rPr>
        <w:t>c Ian ta”</w:t>
      </w:r>
      <w:r w:rsidR="00F13F31" w:rsidRPr="009B3FC8">
        <w:rPr>
          <w:rFonts w:cs="Times New Roman"/>
          <w:sz w:val="26"/>
          <w:szCs w:val="26"/>
        </w:rPr>
        <w:t>?</w:t>
      </w:r>
    </w:p>
    <w:p w:rsidR="00F13F31" w:rsidRPr="009B3FC8" w:rsidRDefault="009B3FC8" w:rsidP="00F13F31">
      <w:pPr>
        <w:tabs>
          <w:tab w:val="left" w:pos="284"/>
          <w:tab w:val="left" w:pos="851"/>
          <w:tab w:val="left" w:pos="2835"/>
          <w:tab w:val="left" w:pos="5245"/>
          <w:tab w:val="left" w:pos="5400"/>
          <w:tab w:val="left" w:pos="7797"/>
          <w:tab w:val="left" w:pos="7938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Trật tự do Xô - Mĩ ( đứng đầu mỗi cực ) quyết định tại Ianta   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Trật tự do Xô-Mĩ-Anh quyết định tại Ian ta.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0000FF"/>
          <w:sz w:val="26"/>
          <w:szCs w:val="26"/>
        </w:rPr>
        <w:t>&lt;$&gt;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Trật tự của “Hai cực” Xã hội chủ nghĩa và Tư bản chủ nghĩa</w:t>
      </w:r>
      <w:r w:rsidR="00F13F31" w:rsidRPr="009B3FC8">
        <w:rPr>
          <w:rFonts w:cs="Times New Roman"/>
          <w:sz w:val="26"/>
          <w:szCs w:val="26"/>
        </w:rPr>
        <w:t>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z w:val="26"/>
          <w:szCs w:val="26"/>
        </w:rPr>
        <w:t>&lt;$&gt;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Trật tự chỉ do Xô-Mĩ ( đứng đầu mỗi cực) quyết định 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noProof/>
          <w:sz w:val="26"/>
          <w:szCs w:val="26"/>
        </w:rPr>
      </w:pPr>
      <w:r w:rsidRPr="009B3FC8">
        <w:rPr>
          <w:rFonts w:cs="Times New Roman"/>
          <w:color w:val="FF0000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noProof/>
          <w:sz w:val="26"/>
          <w:szCs w:val="26"/>
        </w:rPr>
        <w:t xml:space="preserve">Nội dung nào </w:t>
      </w:r>
      <w:r w:rsidR="00F13F31" w:rsidRPr="009B3FC8">
        <w:rPr>
          <w:rFonts w:cs="Times New Roman"/>
          <w:b/>
          <w:bCs/>
          <w:noProof/>
          <w:sz w:val="26"/>
          <w:szCs w:val="26"/>
        </w:rPr>
        <w:t xml:space="preserve">không phải </w:t>
      </w:r>
      <w:r w:rsidR="00F13F31" w:rsidRPr="009B3FC8">
        <w:rPr>
          <w:rFonts w:cs="Times New Roman"/>
          <w:noProof/>
          <w:sz w:val="26"/>
          <w:szCs w:val="26"/>
        </w:rPr>
        <w:t xml:space="preserve">mục tiêu Hội nghị cấp cao ASEAN </w:t>
      </w:r>
      <w:r w:rsidR="00A124B2">
        <w:rPr>
          <w:rFonts w:cs="Times New Roman"/>
          <w:noProof/>
          <w:sz w:val="26"/>
          <w:szCs w:val="26"/>
        </w:rPr>
        <w:t xml:space="preserve">ở Bali (Inđônêxia) </w:t>
      </w:r>
      <w:r w:rsidR="00F13F31" w:rsidRPr="009B3FC8">
        <w:rPr>
          <w:rFonts w:cs="Times New Roman"/>
          <w:noProof/>
          <w:sz w:val="26"/>
          <w:szCs w:val="26"/>
        </w:rPr>
        <w:t xml:space="preserve"> 1976 đã nêu ra ? 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noProof/>
          <w:color w:val="C000C0"/>
          <w:sz w:val="26"/>
          <w:szCs w:val="26"/>
        </w:rPr>
        <w:t>&lt;$&gt;</w:t>
      </w:r>
      <w:r w:rsidR="00F13F31" w:rsidRPr="009B3FC8">
        <w:rPr>
          <w:rFonts w:cs="Times New Roman"/>
          <w:noProof/>
          <w:sz w:val="26"/>
          <w:szCs w:val="26"/>
        </w:rPr>
        <w:t xml:space="preserve"> </w:t>
      </w:r>
      <w:r w:rsidR="00F13F31" w:rsidRPr="009B3FC8">
        <w:rPr>
          <w:rFonts w:cs="Times New Roman"/>
          <w:noProof/>
          <w:color w:val="FF0000"/>
          <w:sz w:val="26"/>
          <w:szCs w:val="26"/>
        </w:rPr>
        <w:t>Xây dựng khu vực Đông Nam Á đối trọng với các tổ chức khác.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noProof/>
          <w:sz w:val="26"/>
          <w:szCs w:val="26"/>
        </w:rPr>
        <w:t>Thiết lập một khu vực hoà bình, tự do, trung lập ở Đông Nam Á.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noProof/>
          <w:sz w:val="26"/>
          <w:szCs w:val="26"/>
        </w:rPr>
        <w:t>Tạo nên một cộng đồng Đông Nam Á hùng mạnh trên cơ sở tự cường khu vực.</w:t>
      </w:r>
      <w:r w:rsidR="00F13F31" w:rsidRPr="009B3FC8">
        <w:rPr>
          <w:rFonts w:cs="Times New Roman"/>
          <w:spacing w:val="4"/>
          <w:sz w:val="26"/>
          <w:szCs w:val="26"/>
        </w:rPr>
        <w:t>.</w:t>
      </w:r>
    </w:p>
    <w:p w:rsidR="00F13F31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noProof/>
          <w:sz w:val="26"/>
          <w:szCs w:val="26"/>
        </w:rPr>
        <w:t>Xây dựng  mối quan hệ hoà bình, hữu nghị và hợp tác giữa các nước trong khu vực.</w:t>
      </w:r>
      <w:r w:rsidR="00F13F31" w:rsidRPr="009B3FC8"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 </w:t>
      </w:r>
    </w:p>
    <w:p w:rsidR="004710C6" w:rsidRPr="009B3FC8" w:rsidRDefault="004710C6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 w:val="26"/>
          <w:szCs w:val="26"/>
          <w:lang w:val="vi-VN"/>
        </w:rPr>
      </w:pPr>
    </w:p>
    <w:p w:rsidR="00A124B2" w:rsidRDefault="009B3FC8" w:rsidP="00F13F31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40" w:after="0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9B3FC8">
        <w:rPr>
          <w:rFonts w:cs="Times New Roman"/>
          <w:b/>
          <w:bCs/>
          <w:color w:val="FF0000"/>
          <w:sz w:val="26"/>
          <w:szCs w:val="26"/>
          <w:lang w:val="vi-VN"/>
        </w:rPr>
        <w:t>&lt;TH&gt;</w:t>
      </w:r>
      <w:r w:rsidR="00F13F31" w:rsidRPr="009B3FC8">
        <w:rPr>
          <w:rFonts w:cs="Times New Roman"/>
          <w:color w:val="000000"/>
          <w:sz w:val="26"/>
          <w:szCs w:val="26"/>
          <w:lang w:val="vi-VN"/>
        </w:rPr>
        <w:t>Hãy sắp xếp theo trình tự thời gian ra đời của các tổ chức sau</w:t>
      </w:r>
    </w:p>
    <w:p w:rsidR="00F13F31" w:rsidRPr="009B3FC8" w:rsidRDefault="00F13F31" w:rsidP="00F13F31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40" w:after="0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9B3FC8">
        <w:rPr>
          <w:rFonts w:cs="Times New Roman"/>
          <w:color w:val="000000"/>
          <w:sz w:val="26"/>
          <w:szCs w:val="26"/>
          <w:lang w:val="vi-VN"/>
        </w:rPr>
        <w:t>1. Hiệp hội các quố</w:t>
      </w:r>
      <w:r w:rsidR="00A124B2">
        <w:rPr>
          <w:rFonts w:cs="Times New Roman"/>
          <w:color w:val="000000"/>
          <w:sz w:val="26"/>
          <w:szCs w:val="26"/>
          <w:lang w:val="vi-VN"/>
        </w:rPr>
        <w:t>c gia Đông Nam Á.</w:t>
      </w:r>
      <w:r w:rsidRPr="009B3FC8">
        <w:rPr>
          <w:rFonts w:cs="Times New Roman"/>
          <w:color w:val="000000"/>
          <w:sz w:val="26"/>
          <w:szCs w:val="26"/>
          <w:lang w:val="vi-VN"/>
        </w:rPr>
        <w:t xml:space="preserve">          2. Tổ chức Liên hợp </w:t>
      </w:r>
      <w:r w:rsidR="00A124B2">
        <w:rPr>
          <w:rFonts w:cs="Times New Roman"/>
          <w:color w:val="000000"/>
          <w:sz w:val="26"/>
          <w:szCs w:val="26"/>
          <w:lang w:val="vi-VN"/>
        </w:rPr>
        <w:t>quốc.</w:t>
      </w:r>
    </w:p>
    <w:p w:rsidR="00F13F31" w:rsidRPr="009B3FC8" w:rsidRDefault="00F13F31" w:rsidP="00F13F31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40" w:after="0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9B3FC8">
        <w:rPr>
          <w:rFonts w:cs="Times New Roman"/>
          <w:color w:val="000000"/>
          <w:sz w:val="26"/>
          <w:szCs w:val="26"/>
          <w:lang w:val="vi-VN"/>
        </w:rPr>
        <w:t>3. Tổ chức Hiệp ước Bắc Đạ</w:t>
      </w:r>
      <w:r w:rsidR="00A124B2">
        <w:rPr>
          <w:rFonts w:cs="Times New Roman"/>
          <w:color w:val="000000"/>
          <w:sz w:val="26"/>
          <w:szCs w:val="26"/>
          <w:lang w:val="vi-VN"/>
        </w:rPr>
        <w:t>i Tây Dương.</w:t>
      </w:r>
      <w:r w:rsidRPr="009B3FC8">
        <w:rPr>
          <w:rFonts w:cs="Times New Roman"/>
          <w:color w:val="000000"/>
          <w:sz w:val="26"/>
          <w:szCs w:val="26"/>
          <w:lang w:val="vi-VN"/>
        </w:rPr>
        <w:t xml:space="preserve">     4. Tổ chức Hiệp ướ</w:t>
      </w:r>
      <w:r w:rsidR="00A124B2">
        <w:rPr>
          <w:rFonts w:cs="Times New Roman"/>
          <w:color w:val="000000"/>
          <w:sz w:val="26"/>
          <w:szCs w:val="26"/>
          <w:lang w:val="vi-VN"/>
        </w:rPr>
        <w:t>c Vácsava.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noProof/>
          <w:color w:val="C000C0"/>
          <w:sz w:val="26"/>
          <w:szCs w:val="26"/>
          <w:lang w:val="vi-VN"/>
        </w:rPr>
        <w:t>&lt;$&gt;</w:t>
      </w:r>
      <w:r w:rsidR="00F13F31" w:rsidRPr="009B3FC8">
        <w:rPr>
          <w:rFonts w:cs="Times New Roman"/>
          <w:noProof/>
          <w:sz w:val="26"/>
          <w:szCs w:val="26"/>
          <w:lang w:val="vi-VN"/>
        </w:rPr>
        <w:t xml:space="preserve"> </w:t>
      </w:r>
      <w:r w:rsidR="00F13F31" w:rsidRPr="009B3FC8">
        <w:rPr>
          <w:rFonts w:cs="Times New Roman"/>
          <w:color w:val="FF0000"/>
          <w:sz w:val="26"/>
          <w:szCs w:val="26"/>
          <w:lang w:val="vi-VN"/>
        </w:rPr>
        <w:t>2,3,4,1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.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000000"/>
          <w:sz w:val="26"/>
          <w:szCs w:val="26"/>
          <w:lang w:val="vi-VN"/>
        </w:rPr>
        <w:t>1,3,2,4.</w:t>
      </w:r>
    </w:p>
    <w:p w:rsidR="00F13F31" w:rsidRPr="009B3FC8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noProof/>
          <w:sz w:val="26"/>
          <w:szCs w:val="26"/>
          <w:lang w:val="vi-VN"/>
        </w:rPr>
      </w:pPr>
      <w:r w:rsidRPr="009B3FC8">
        <w:rPr>
          <w:rFonts w:cs="Times New Roman"/>
          <w:color w:val="0000FF"/>
          <w:sz w:val="26"/>
          <w:szCs w:val="26"/>
          <w:lang w:val="vi-VN"/>
        </w:rPr>
        <w:t>&lt;$&gt;</w:t>
      </w:r>
      <w:r w:rsidR="00F13F31" w:rsidRPr="009B3FC8">
        <w:rPr>
          <w:rFonts w:cs="Times New Roman"/>
          <w:color w:val="000000"/>
          <w:sz w:val="26"/>
          <w:szCs w:val="26"/>
          <w:lang w:val="vi-VN"/>
        </w:rPr>
        <w:t xml:space="preserve"> 4,3,2,1</w:t>
      </w:r>
      <w:r w:rsidR="00F13F31" w:rsidRPr="009B3FC8">
        <w:rPr>
          <w:rFonts w:cs="Times New Roman"/>
          <w:noProof/>
          <w:sz w:val="26"/>
          <w:szCs w:val="26"/>
          <w:lang w:val="vi-VN"/>
        </w:rPr>
        <w:t xml:space="preserve"> </w:t>
      </w:r>
    </w:p>
    <w:p w:rsidR="00F13F31" w:rsidRDefault="009B3FC8" w:rsidP="00F13F3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rPr>
          <w:rFonts w:cs="Times New Roman"/>
          <w:color w:val="000000"/>
          <w:sz w:val="26"/>
          <w:szCs w:val="26"/>
          <w:lang w:val="vi-VN"/>
        </w:rPr>
      </w:pPr>
      <w:r w:rsidRPr="009B3FC8">
        <w:rPr>
          <w:rFonts w:cs="Times New Roman"/>
          <w:noProof/>
          <w:color w:val="0000FF"/>
          <w:sz w:val="26"/>
          <w:szCs w:val="26"/>
          <w:lang w:val="vi-VN"/>
        </w:rPr>
        <w:t>&lt;$&gt;</w:t>
      </w:r>
      <w:r w:rsidR="00F13F31" w:rsidRPr="009B3FC8">
        <w:rPr>
          <w:rFonts w:cs="Times New Roman"/>
          <w:noProof/>
          <w:sz w:val="26"/>
          <w:szCs w:val="26"/>
          <w:lang w:val="vi-VN"/>
        </w:rPr>
        <w:t xml:space="preserve"> </w:t>
      </w:r>
      <w:r w:rsidR="00F13F31" w:rsidRPr="009B3FC8">
        <w:rPr>
          <w:rFonts w:cs="Times New Roman"/>
          <w:color w:val="000000"/>
          <w:sz w:val="26"/>
          <w:szCs w:val="26"/>
          <w:lang w:val="vi-VN"/>
        </w:rPr>
        <w:t>2,1,3,4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b/>
          <w:bCs/>
          <w:color w:val="FF0000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Năm 1991, diễn ra sự kiện gì có liên quan đến quan hệ quốc tế ?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Trật tự hai cực I-an-ta sụp đổ.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b/>
          <w:bCs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Trật tự hai cực I-an-ta bị xói mòn.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Mĩ và Liên Xô chấm dứt chiến tranh lạnh.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Xô - Mĩ tuyên bố hợp tác trên mọi lĩnh vực.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Hoạt động của Nguyễn Ái Quốc từ năm 1919 đến năm 1925 là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z w:val="26"/>
          <w:szCs w:val="26"/>
          <w:lang w:val="vi-VN"/>
        </w:rPr>
        <w:lastRenderedPageBreak/>
        <w:t>&lt;$&gt;</w:t>
      </w:r>
      <w:r w:rsidR="00F13F31" w:rsidRPr="009B3FC8">
        <w:rPr>
          <w:rFonts w:cs="Times New Roman"/>
          <w:sz w:val="26"/>
          <w:szCs w:val="26"/>
          <w:lang w:val="vi-VN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quá trình chuẩn bị về tư </w:t>
      </w:r>
      <w:r w:rsidR="00A124B2">
        <w:rPr>
          <w:rFonts w:cs="Times New Roman"/>
          <w:color w:val="FF0000"/>
          <w:spacing w:val="4"/>
          <w:sz w:val="26"/>
          <w:szCs w:val="26"/>
        </w:rPr>
        <w:t>tưởng</w:t>
      </w:r>
      <w:r w:rsidR="00A124B2">
        <w:rPr>
          <w:rFonts w:cs="Times New Roman"/>
          <w:color w:val="FF0000"/>
          <w:spacing w:val="4"/>
          <w:sz w:val="26"/>
          <w:szCs w:val="26"/>
          <w:lang w:val="vi-VN"/>
        </w:rPr>
        <w:t>,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chính trị và tổ chức cho sự thành lập Đảng Công sản Việt Nam 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quá trình truyền bá chủ nghĩa Mác - Lê nin vào Việt Nam.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9B3FC8">
        <w:rPr>
          <w:rFonts w:cs="Times New Roman"/>
          <w:color w:val="0000FF"/>
          <w:sz w:val="26"/>
          <w:szCs w:val="26"/>
          <w:lang w:val="vi-VN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quá trình thành lập ba tổ chức Cộng sản ở Việt Nam.</w:t>
      </w:r>
      <w:r w:rsidR="00F13F31" w:rsidRPr="009B3FC8">
        <w:rPr>
          <w:rFonts w:cs="Times New Roman"/>
          <w:sz w:val="26"/>
          <w:szCs w:val="26"/>
          <w:lang w:val="vi-VN"/>
        </w:rPr>
        <w:t xml:space="preserve"> 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z w:val="26"/>
          <w:szCs w:val="26"/>
          <w:lang w:val="vi-VN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quá trình chuẩn bị thực hiện chủ trương “vô sản hóa”.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 xml:space="preserve"> Đảng ta xác định kẻ thù trong giai đoạn 1939-1945 là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bọn</w:t>
      </w:r>
      <w:r w:rsidR="00F13F31" w:rsidRPr="009B3FC8">
        <w:rPr>
          <w:rFonts w:cs="Times New Roman"/>
          <w:b/>
          <w:bCs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đế quốc và phát xít.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bọn phản động thuộc địa và tay sai của chúng.</w:t>
      </w:r>
      <w:r w:rsidR="00F13F31" w:rsidRPr="009B3FC8">
        <w:rPr>
          <w:rFonts w:cs="Times New Roman"/>
          <w:spacing w:val="4"/>
          <w:sz w:val="26"/>
          <w:szCs w:val="26"/>
        </w:rPr>
        <w:tab/>
        <w:t xml:space="preserve"> 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bọn thực dân và phong kiến. 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bọn phát xít Nhật.</w:t>
      </w:r>
    </w:p>
    <w:p w:rsidR="004710C6" w:rsidRPr="004710C6" w:rsidRDefault="004710C6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Hội nghị Trung ương lần thứ VI đã đánh dấu sự chuyển hướng đúng đắn và chỉ đạo chiến lược cách mạng như thế nào ?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Giương cao ngọn cờ giải phóng dân tộc.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Kịp thời giải quyết vấn đề ruộng đất cho nông dân.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Mở rộng vấn đề dân chủ trên toàn cõi Đông Dương.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Xác định đúng kẻ thù là phát xít Nhật.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Tính chất nhân dân của cuộc kháng chiến của ta biểu hiện ở điểm nào ?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Nội dung kháng chiến toàn dân của của Đảng ta.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 xml:space="preserve"> Mục đích kháng chiến của của Đảng ta.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Quyết tâm kháng chiến của toàn thể dân tộc ta.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Đường lối kháng chiến của Đảng ta.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Ý nghĩa quan trọng  nhất của phong trào “ Đồng khởi” là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z w:val="26"/>
          <w:szCs w:val="26"/>
        </w:rPr>
        <w:t>&lt;$&gt;</w:t>
      </w:r>
      <w:r w:rsidR="00F13F31" w:rsidRPr="009B3FC8">
        <w:rPr>
          <w:rFonts w:cs="Times New Roman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color w:val="FF0000"/>
          <w:spacing w:val="4"/>
          <w:sz w:val="26"/>
          <w:szCs w:val="26"/>
        </w:rPr>
        <w:t>(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1</w:t>
      </w:r>
      <w:r w:rsidR="00F13F31" w:rsidRPr="009B3FC8">
        <w:rPr>
          <w:rFonts w:cs="Times New Roman"/>
          <w:b/>
          <w:bCs/>
          <w:color w:val="FF0000"/>
          <w:spacing w:val="4"/>
          <w:sz w:val="26"/>
          <w:szCs w:val="26"/>
        </w:rPr>
        <w:t>),(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2</w:t>
      </w:r>
      <w:r w:rsidR="00F13F31" w:rsidRPr="009B3FC8">
        <w:rPr>
          <w:rFonts w:cs="Times New Roman"/>
          <w:b/>
          <w:bCs/>
          <w:color w:val="FF0000"/>
          <w:spacing w:val="4"/>
          <w:sz w:val="26"/>
          <w:szCs w:val="26"/>
        </w:rPr>
        <w:t xml:space="preserve">)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đúng.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A124B2">
        <w:rPr>
          <w:rFonts w:cs="Times New Roman"/>
          <w:b/>
          <w:bCs/>
          <w:spacing w:val="4"/>
          <w:sz w:val="26"/>
          <w:szCs w:val="26"/>
        </w:rPr>
        <w:t>đ</w:t>
      </w:r>
      <w:r w:rsidR="00F13F31" w:rsidRPr="009B3FC8">
        <w:rPr>
          <w:rFonts w:cs="Times New Roman"/>
          <w:spacing w:val="4"/>
          <w:sz w:val="26"/>
          <w:szCs w:val="26"/>
        </w:rPr>
        <w:t>ánh dấu bước phát triển nhảy vọt của cách mạng miền Nam (1).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>giáng một đòn nặng nề vào chính sách thực dân mới của Mĩ ở miền Nam.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làm lung lay tận gốc chính quyền tay sai Ngô Đình Diệm (2).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Nguyên nhân cơ bản nhất dẫn đến phong trào Đồng khở</w:t>
      </w:r>
      <w:r w:rsidR="00A124B2">
        <w:rPr>
          <w:rFonts w:cs="Times New Roman"/>
          <w:sz w:val="26"/>
          <w:szCs w:val="26"/>
        </w:rPr>
        <w:t>i 1959-1960 là gì</w:t>
      </w:r>
      <w:r w:rsidR="00F13F31" w:rsidRPr="009B3FC8">
        <w:rPr>
          <w:rFonts w:cs="Times New Roman"/>
          <w:sz w:val="26"/>
          <w:szCs w:val="26"/>
        </w:rPr>
        <w:t>?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Có nghị quyết Hội nghị lần thứ 15 của Đảng về đường lối cách mạng miền Nam.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 xml:space="preserve"> Mĩ -Diệm phá Hiệp định Giơ-ne-vơ, thực hiện chính sách “tố cộng”, “diệt </w:t>
      </w:r>
      <w:r w:rsidR="00415440">
        <w:rPr>
          <w:rFonts w:cs="Times New Roman"/>
          <w:spacing w:val="4"/>
          <w:sz w:val="26"/>
          <w:szCs w:val="26"/>
        </w:rPr>
        <w:t>cộ</w:t>
      </w:r>
      <w:r w:rsidR="00F13F31" w:rsidRPr="009B3FC8">
        <w:rPr>
          <w:rFonts w:cs="Times New Roman"/>
          <w:spacing w:val="4"/>
          <w:sz w:val="26"/>
          <w:szCs w:val="26"/>
        </w:rPr>
        <w:t>ng”.(1)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Do chính sách cai trị của Mĩ -Diệm làm cho cách mạng miền Nam tổn thất nặng nề.(2)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( 1 ),( 2 ) đúng 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FF0000"/>
          <w:spacing w:val="4"/>
          <w:sz w:val="26"/>
          <w:szCs w:val="26"/>
        </w:rPr>
        <w:t>&lt;TH&gt;</w:t>
      </w:r>
      <w:r w:rsidR="00F13F31" w:rsidRPr="009B3FC8">
        <w:rPr>
          <w:rFonts w:cs="Times New Roman"/>
          <w:sz w:val="26"/>
          <w:szCs w:val="26"/>
        </w:rPr>
        <w:t>Hội nghị Trung ương Đảng lần thứ XV (1-1959 ) đã xác định con đường cơ bản của cách mạng miền Nam là gì ?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9B3FC8">
        <w:rPr>
          <w:rFonts w:cs="Times New Roman"/>
          <w:color w:val="C000C0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>Khởi nghĩa giành chính quyền bằng lực lượng chính trị của quần chúng là chủ yếu, kết hợp với lực lượng vũ trang 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F13F31" w:rsidRPr="009B3FC8">
        <w:rPr>
          <w:rFonts w:cs="Times New Roman"/>
          <w:spacing w:val="4"/>
          <w:sz w:val="26"/>
          <w:szCs w:val="26"/>
        </w:rPr>
        <w:t>Đấu tranh giữ gìn và phát triển lực lượng vũ trang.</w:t>
      </w:r>
    </w:p>
    <w:p w:rsidR="00F13F31" w:rsidRPr="009B3FC8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Đấu tranh chính trị kết hợp với đấu tranh vũ trang giành chính quyền .</w:t>
      </w:r>
    </w:p>
    <w:p w:rsidR="00F13F31" w:rsidRDefault="009B3FC8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9B3FC8">
        <w:rPr>
          <w:rFonts w:cs="Times New Roman"/>
          <w:color w:val="0000FF"/>
          <w:spacing w:val="4"/>
          <w:sz w:val="26"/>
          <w:szCs w:val="26"/>
        </w:rPr>
        <w:t>&lt;$&gt;</w:t>
      </w:r>
      <w:r w:rsidR="00F13F31" w:rsidRPr="009B3FC8">
        <w:rPr>
          <w:rFonts w:cs="Times New Roman"/>
          <w:spacing w:val="4"/>
          <w:sz w:val="26"/>
          <w:szCs w:val="26"/>
        </w:rPr>
        <w:t xml:space="preserve"> Đấu tranh chính trị đòi thi hành Hiệp định Giơ-ne-vơ.</w:t>
      </w:r>
    </w:p>
    <w:p w:rsidR="004710C6" w:rsidRPr="004710C6" w:rsidRDefault="004710C6" w:rsidP="00F13F31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</w:p>
    <w:p w:rsidR="001B39EC" w:rsidRPr="009B3FC8" w:rsidRDefault="001B39EC">
      <w:pPr>
        <w:rPr>
          <w:sz w:val="26"/>
          <w:szCs w:val="26"/>
        </w:rPr>
      </w:pPr>
    </w:p>
    <w:sectPr w:rsidR="001B39EC" w:rsidRPr="009B3FC8" w:rsidSect="00942ED3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F13F31"/>
    <w:rsid w:val="0004064D"/>
    <w:rsid w:val="00064D96"/>
    <w:rsid w:val="001B39EC"/>
    <w:rsid w:val="00415440"/>
    <w:rsid w:val="004710C6"/>
    <w:rsid w:val="004D1AB0"/>
    <w:rsid w:val="00536D70"/>
    <w:rsid w:val="00663453"/>
    <w:rsid w:val="00664478"/>
    <w:rsid w:val="0074451E"/>
    <w:rsid w:val="00773630"/>
    <w:rsid w:val="00822DB9"/>
    <w:rsid w:val="00942ED3"/>
    <w:rsid w:val="0094397B"/>
    <w:rsid w:val="009B3FC8"/>
    <w:rsid w:val="009C3A14"/>
    <w:rsid w:val="00A124B2"/>
    <w:rsid w:val="00C45E5D"/>
    <w:rsid w:val="00C52171"/>
    <w:rsid w:val="00CD10C5"/>
    <w:rsid w:val="00EE7480"/>
    <w:rsid w:val="00F13F31"/>
    <w:rsid w:val="00F3195C"/>
    <w:rsid w:val="00FF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F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LAI</dc:creator>
  <cp:lastModifiedBy>DINH LAI</cp:lastModifiedBy>
  <cp:revision>8</cp:revision>
  <dcterms:created xsi:type="dcterms:W3CDTF">2020-02-24T22:26:00Z</dcterms:created>
  <dcterms:modified xsi:type="dcterms:W3CDTF">2020-02-26T07:58:00Z</dcterms:modified>
</cp:coreProperties>
</file>